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D4AF" w14:textId="59AAE855" w:rsidR="007A4E6C" w:rsidRPr="00231ABB" w:rsidRDefault="00231ABB" w:rsidP="00231ABB">
      <w:pPr>
        <w:pStyle w:val="Podnadpis"/>
        <w:spacing w:before="240" w:after="120"/>
        <w:jc w:val="right"/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</w:pPr>
      <w:r w:rsidRPr="00231ABB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 xml:space="preserve">Příloha č. </w:t>
      </w:r>
      <w:r w:rsidR="00823901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>7</w:t>
      </w:r>
    </w:p>
    <w:p w14:paraId="3FD83EC0" w14:textId="66969661" w:rsidR="007A4E6C" w:rsidRPr="00231ABB" w:rsidRDefault="007A4E6C" w:rsidP="00231ABB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231ABB">
        <w:rPr>
          <w:rFonts w:ascii="Calibri" w:hAnsi="Calibri" w:cs="Arial"/>
          <w:b/>
          <w:caps/>
          <w:sz w:val="28"/>
          <w:szCs w:val="28"/>
        </w:rPr>
        <w:t xml:space="preserve">ČESTNÉ PROHLÁŠENÍ </w:t>
      </w:r>
      <w:r w:rsidR="00923B6D" w:rsidRPr="00220FFC">
        <w:rPr>
          <w:rFonts w:ascii="Calibri" w:hAnsi="Calibri" w:cs="Arial"/>
          <w:b/>
          <w:caps/>
          <w:sz w:val="28"/>
          <w:szCs w:val="28"/>
        </w:rPr>
        <w:t>o opatřeních ve vztahu k mezinárodním sankcím přijatým Evropskou unií v souvislosti s ruskou agresí na území Ukrajiny vůči Rusku a Bělorusku</w:t>
      </w:r>
    </w:p>
    <w:p w14:paraId="6B829D76" w14:textId="5943D406" w:rsidR="00C65DB2" w:rsidRPr="00C65DB2" w:rsidRDefault="00220FFC" w:rsidP="00C65DB2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bookmarkStart w:id="0" w:name="_GoBack"/>
      <w:bookmarkEnd w:id="0"/>
      <w:r w:rsidRPr="00220FFC">
        <w:rPr>
          <w:rFonts w:eastAsia="Calibri" w:cs="Segoe UI"/>
          <w:bCs/>
        </w:rPr>
        <w:t xml:space="preserve">Název veřejné zakázky: </w:t>
      </w:r>
      <w:r w:rsidR="003B6A24" w:rsidRPr="00C65DB2">
        <w:rPr>
          <w:rFonts w:eastAsia="Calibri" w:cs="Segoe UI"/>
          <w:bCs/>
          <w:i/>
          <w:iCs/>
        </w:rPr>
        <w:t>„</w:t>
      </w:r>
      <w:r w:rsidR="00D35A02" w:rsidRPr="00D35A02">
        <w:rPr>
          <w:rFonts w:eastAsia="Calibri" w:cs="Segoe UI"/>
          <w:bCs/>
          <w:i/>
          <w:iCs/>
        </w:rPr>
        <w:t>II/124 Těchobuz – rozšíření silnice a rekonstrukce rybníka Smíchov</w:t>
      </w:r>
      <w:r w:rsidR="00C65DB2">
        <w:rPr>
          <w:rFonts w:eastAsia="Calibri" w:cs="Segoe UI"/>
          <w:bCs/>
          <w:i/>
          <w:iCs/>
        </w:rPr>
        <w:t>“</w:t>
      </w:r>
    </w:p>
    <w:p w14:paraId="16788DD2" w14:textId="0CDFA438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</w:p>
    <w:p w14:paraId="61F57240" w14:textId="11FDE0F5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(dále jen „veřejná zakázka“)</w:t>
      </w:r>
    </w:p>
    <w:p w14:paraId="76DA70A0" w14:textId="77777777" w:rsidR="00220FFC" w:rsidRPr="005B25F9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/>
        </w:rPr>
      </w:pPr>
      <w:r w:rsidRPr="005B25F9">
        <w:rPr>
          <w:rFonts w:eastAsia="Calibri" w:cs="Segoe UI"/>
          <w:b/>
        </w:rPr>
        <w:t>DODAVATEL</w:t>
      </w:r>
    </w:p>
    <w:p w14:paraId="351F93DA" w14:textId="3511ADDA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Dodavatel (název, IČO)</w:t>
      </w:r>
      <w:r w:rsidR="003B6A24">
        <w:rPr>
          <w:rFonts w:eastAsia="Calibri" w:cs="Segoe UI"/>
          <w:bCs/>
        </w:rPr>
        <w:t xml:space="preserve">: </w:t>
      </w:r>
      <w:r w:rsidR="003B6A24" w:rsidRPr="003B6A24">
        <w:rPr>
          <w:rFonts w:cs="Segoe UI"/>
          <w:bCs/>
          <w:highlight w:val="lightGray"/>
        </w:rPr>
        <w:t>[</w:t>
      </w:r>
      <w:r w:rsidR="003B6A24" w:rsidRPr="003B6A24">
        <w:rPr>
          <w:rFonts w:cs="Segoe UI"/>
          <w:bCs/>
          <w:caps/>
          <w:highlight w:val="lightGray"/>
        </w:rPr>
        <w:t>VYPLNÍ DODAVATEL</w:t>
      </w:r>
      <w:r w:rsidR="003B6A24" w:rsidRPr="003B6A24">
        <w:rPr>
          <w:rFonts w:cs="Segoe UI"/>
          <w:bCs/>
          <w:highlight w:val="lightGray"/>
        </w:rPr>
        <w:t>]</w:t>
      </w:r>
      <w:r w:rsidR="003B6A24" w:rsidRPr="003B6A24">
        <w:rPr>
          <w:rFonts w:cs="Segoe UI"/>
          <w:bCs/>
        </w:rPr>
        <w:t xml:space="preserve"> </w:t>
      </w:r>
    </w:p>
    <w:p w14:paraId="14074A34" w14:textId="77777777" w:rsidR="003B6A24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cs="Segoe UI"/>
          <w:bCs/>
        </w:rPr>
      </w:pPr>
      <w:r w:rsidRPr="00220FFC">
        <w:rPr>
          <w:rFonts w:eastAsia="Calibri" w:cs="Segoe UI"/>
          <w:bCs/>
        </w:rPr>
        <w:t xml:space="preserve">Zastoupen (jméno příjmení, funkce):  </w:t>
      </w:r>
      <w:r w:rsidR="003B6A24" w:rsidRPr="003B6A24">
        <w:rPr>
          <w:rFonts w:cs="Segoe UI"/>
          <w:bCs/>
          <w:highlight w:val="lightGray"/>
        </w:rPr>
        <w:t>[</w:t>
      </w:r>
      <w:r w:rsidR="003B6A24" w:rsidRPr="003B6A24">
        <w:rPr>
          <w:rFonts w:cs="Segoe UI"/>
          <w:bCs/>
          <w:caps/>
          <w:highlight w:val="lightGray"/>
        </w:rPr>
        <w:t>VYPLNÍ DODAVATEL</w:t>
      </w:r>
      <w:r w:rsidR="003B6A24" w:rsidRPr="003B6A24">
        <w:rPr>
          <w:rFonts w:cs="Segoe UI"/>
          <w:bCs/>
          <w:highlight w:val="lightGray"/>
        </w:rPr>
        <w:t>]</w:t>
      </w:r>
      <w:r w:rsidR="003B6A24" w:rsidRPr="003B6A24">
        <w:rPr>
          <w:rFonts w:cs="Segoe UI"/>
          <w:bCs/>
        </w:rPr>
        <w:t xml:space="preserve"> </w:t>
      </w:r>
    </w:p>
    <w:p w14:paraId="6A9C157F" w14:textId="2708B4A8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(dále jen „dodavatel“)</w:t>
      </w:r>
    </w:p>
    <w:p w14:paraId="14A4C436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Prohlašuji, že jako dodavatel veřejné zakázky nejsem dodavatelem ve smyslu nařízení Rady EU č. 2022/576, tj. nejsem:</w:t>
      </w:r>
    </w:p>
    <w:p w14:paraId="1F86F9BC" w14:textId="77777777" w:rsidR="00220FFC" w:rsidRPr="00220FFC" w:rsidRDefault="00220FFC" w:rsidP="003B6A24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ruským státním příslušníkem, fyzickou či právnickou osobou, subjektem či orgánem se sídlem v Rusku,</w:t>
      </w:r>
    </w:p>
    <w:p w14:paraId="18276E1A" w14:textId="77777777" w:rsidR="00220FFC" w:rsidRPr="00220FFC" w:rsidRDefault="00220FFC" w:rsidP="003B6A24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právnickou osobou, subjektem nebo orgánem, který je z více než 50 % přímo či nepřímo vlastněný některým ze subjektů uvedených v písmeni a), nebo</w:t>
      </w:r>
    </w:p>
    <w:p w14:paraId="3BB795E4" w14:textId="77777777" w:rsidR="00220FFC" w:rsidRPr="00220FFC" w:rsidRDefault="00220FFC" w:rsidP="003B6A24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fyzickou nebo právnickou osobou, subjektem nebo orgánem, který jedná jménem nebo na pokyn některého ze subjektů uvedených v písmeni a) nebo b).</w:t>
      </w:r>
    </w:p>
    <w:p w14:paraId="0B207802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77A88910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79F2EB0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20FFC">
        <w:rPr>
          <w:rFonts w:eastAsia="Calibri" w:cs="Segoe UI"/>
          <w:bCs/>
          <w:vertAlign w:val="superscript"/>
        </w:rPr>
        <w:footnoteReference w:id="1"/>
      </w:r>
      <w:r w:rsidRPr="00220FFC">
        <w:rPr>
          <w:rFonts w:eastAsia="Calibri" w:cs="Segoe UI"/>
          <w:bCs/>
        </w:rPr>
        <w:t>.</w:t>
      </w:r>
    </w:p>
    <w:p w14:paraId="2C058BA9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V případě změny výše uvedeného budu neprodleně zadavatele informovat.</w:t>
      </w:r>
    </w:p>
    <w:p w14:paraId="6BCB8C9D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</w:p>
    <w:p w14:paraId="4255AF25" w14:textId="77777777" w:rsidR="00220FFC" w:rsidRPr="00220FFC" w:rsidRDefault="00220FFC" w:rsidP="00220FFC">
      <w:pPr>
        <w:pStyle w:val="podpisra"/>
        <w:tabs>
          <w:tab w:val="right" w:leader="dot" w:pos="4962"/>
        </w:tabs>
        <w:spacing w:before="240"/>
        <w:rPr>
          <w:rFonts w:eastAsia="Calibri" w:cs="Segoe UI"/>
          <w:bCs/>
        </w:rPr>
      </w:pPr>
    </w:p>
    <w:p w14:paraId="19D288A3" w14:textId="6A4B2194" w:rsidR="00057462" w:rsidRPr="003B6A24" w:rsidRDefault="00057462" w:rsidP="0005746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bCs/>
          <w:color w:val="000000"/>
        </w:rPr>
      </w:pPr>
      <w:r w:rsidRPr="003B6A24">
        <w:rPr>
          <w:rFonts w:cs="Segoe UI"/>
          <w:bCs/>
        </w:rPr>
        <w:t xml:space="preserve">V </w:t>
      </w:r>
      <w:r w:rsidRPr="003B6A24">
        <w:rPr>
          <w:rFonts w:cs="Segoe UI"/>
          <w:bCs/>
          <w:highlight w:val="lightGray"/>
        </w:rPr>
        <w:t>[</w:t>
      </w:r>
      <w:r w:rsidRPr="003B6A24">
        <w:rPr>
          <w:rFonts w:cs="Segoe UI"/>
          <w:bCs/>
          <w:caps/>
          <w:highlight w:val="lightGray"/>
        </w:rPr>
        <w:t>VYPLNÍ DODAVATEL</w:t>
      </w:r>
      <w:r w:rsidRPr="003B6A24">
        <w:rPr>
          <w:rFonts w:cs="Segoe UI"/>
          <w:bCs/>
          <w:highlight w:val="lightGray"/>
        </w:rPr>
        <w:t>]</w:t>
      </w:r>
      <w:r w:rsidRPr="003B6A24">
        <w:rPr>
          <w:rFonts w:cs="Segoe UI"/>
          <w:bCs/>
        </w:rPr>
        <w:t xml:space="preserve"> dne </w:t>
      </w:r>
      <w:r w:rsidRPr="003B6A24">
        <w:rPr>
          <w:rFonts w:cs="Segoe UI"/>
          <w:bCs/>
          <w:highlight w:val="lightGray"/>
        </w:rPr>
        <w:t>[VYPLNÍ</w:t>
      </w:r>
      <w:r w:rsidRPr="003B6A24">
        <w:rPr>
          <w:rFonts w:cs="Segoe UI"/>
          <w:bCs/>
          <w:caps/>
          <w:highlight w:val="lightGray"/>
        </w:rPr>
        <w:t xml:space="preserve"> </w:t>
      </w:r>
      <w:r w:rsidRPr="003B6A24">
        <w:rPr>
          <w:rFonts w:cs="Segoe UI"/>
          <w:bCs/>
          <w:highlight w:val="lightGray"/>
        </w:rPr>
        <w:t>DODAVATEL]</w:t>
      </w:r>
    </w:p>
    <w:p w14:paraId="3CD09D12" w14:textId="77777777" w:rsidR="00057462" w:rsidRPr="003B6A24" w:rsidRDefault="00057462" w:rsidP="000574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bCs/>
          <w:color w:val="000000"/>
        </w:rPr>
      </w:pPr>
    </w:p>
    <w:p w14:paraId="2A269CCC" w14:textId="77777777" w:rsidR="00057462" w:rsidRPr="003B6A24" w:rsidRDefault="00057462" w:rsidP="000574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bCs/>
          <w:color w:val="000000"/>
        </w:rPr>
      </w:pPr>
      <w:r w:rsidRPr="003B6A24">
        <w:rPr>
          <w:rFonts w:cs="Segoe UI"/>
          <w:bCs/>
          <w:color w:val="000000"/>
        </w:rPr>
        <w:tab/>
      </w:r>
    </w:p>
    <w:p w14:paraId="265A0F1C" w14:textId="5F5416F6" w:rsidR="00057462" w:rsidRPr="003B6A24" w:rsidRDefault="00057462" w:rsidP="00057462">
      <w:pPr>
        <w:rPr>
          <w:rFonts w:cs="Segoe UI"/>
          <w:bCs/>
          <w:szCs w:val="20"/>
        </w:rPr>
      </w:pPr>
      <w:r w:rsidRPr="003B6A24">
        <w:rPr>
          <w:rFonts w:cs="Segoe UI"/>
          <w:bCs/>
          <w:szCs w:val="20"/>
          <w:highlight w:val="lightGray"/>
        </w:rPr>
        <w:t>[VYPLNÍ DODAVATEL – Jméno, příjmení osoby oprávněné jednat + podpis]</w:t>
      </w:r>
    </w:p>
    <w:p w14:paraId="6DE1EC45" w14:textId="77777777" w:rsidR="00AE5C80" w:rsidRPr="003B6A24" w:rsidRDefault="00AE5C80" w:rsidP="00057462">
      <w:pPr>
        <w:pStyle w:val="Podnadpis"/>
        <w:spacing w:before="240" w:after="120"/>
        <w:jc w:val="both"/>
        <w:rPr>
          <w:b w:val="0"/>
          <w:bCs/>
        </w:rPr>
      </w:pPr>
    </w:p>
    <w:sectPr w:rsidR="00AE5C80" w:rsidRPr="003B6A24" w:rsidSect="00693A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4A2FB" w14:textId="77777777" w:rsidR="00E774CB" w:rsidRDefault="00E774CB" w:rsidP="007A4E6C">
      <w:pPr>
        <w:spacing w:before="0" w:line="240" w:lineRule="auto"/>
      </w:pPr>
      <w:r>
        <w:separator/>
      </w:r>
    </w:p>
  </w:endnote>
  <w:endnote w:type="continuationSeparator" w:id="0">
    <w:p w14:paraId="5F28397C" w14:textId="77777777" w:rsidR="00E774CB" w:rsidRDefault="00E774CB" w:rsidP="007A4E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888A4" w14:textId="77777777" w:rsidR="00E774CB" w:rsidRDefault="00E774CB" w:rsidP="007A4E6C">
      <w:pPr>
        <w:spacing w:before="0" w:line="240" w:lineRule="auto"/>
      </w:pPr>
      <w:r>
        <w:separator/>
      </w:r>
    </w:p>
  </w:footnote>
  <w:footnote w:type="continuationSeparator" w:id="0">
    <w:p w14:paraId="604A165F" w14:textId="77777777" w:rsidR="00E774CB" w:rsidRDefault="00E774CB" w:rsidP="007A4E6C">
      <w:pPr>
        <w:spacing w:before="0" w:line="240" w:lineRule="auto"/>
      </w:pPr>
      <w:r>
        <w:continuationSeparator/>
      </w:r>
    </w:p>
  </w:footnote>
  <w:footnote w:id="1">
    <w:p w14:paraId="6C2D08D6" w14:textId="77777777" w:rsidR="00220FFC" w:rsidRDefault="00220FFC" w:rsidP="00220FFC">
      <w:pPr>
        <w:pStyle w:val="Textpoznpodarou"/>
        <w:rPr>
          <w:szCs w:val="18"/>
        </w:rPr>
      </w:pPr>
      <w:r>
        <w:rPr>
          <w:rStyle w:val="Znakapoznpodarou"/>
        </w:rPr>
        <w:footnoteRef/>
      </w:r>
      <w: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4B"/>
    <w:rsid w:val="00057462"/>
    <w:rsid w:val="001D0099"/>
    <w:rsid w:val="00220FFC"/>
    <w:rsid w:val="00230F92"/>
    <w:rsid w:val="00231ABB"/>
    <w:rsid w:val="00310A4B"/>
    <w:rsid w:val="00375A3C"/>
    <w:rsid w:val="003B6A24"/>
    <w:rsid w:val="003D2C75"/>
    <w:rsid w:val="00405A73"/>
    <w:rsid w:val="00412B9C"/>
    <w:rsid w:val="00431EF7"/>
    <w:rsid w:val="004F1637"/>
    <w:rsid w:val="005340E0"/>
    <w:rsid w:val="005B25F9"/>
    <w:rsid w:val="006406ED"/>
    <w:rsid w:val="00693A8E"/>
    <w:rsid w:val="007A4E6C"/>
    <w:rsid w:val="007B3556"/>
    <w:rsid w:val="007C5B0F"/>
    <w:rsid w:val="007E6D3D"/>
    <w:rsid w:val="008134D0"/>
    <w:rsid w:val="00823901"/>
    <w:rsid w:val="0089110A"/>
    <w:rsid w:val="008B256C"/>
    <w:rsid w:val="00923B6D"/>
    <w:rsid w:val="00A951D3"/>
    <w:rsid w:val="00AB66E6"/>
    <w:rsid w:val="00AD0AFA"/>
    <w:rsid w:val="00AE5C80"/>
    <w:rsid w:val="00BC4F86"/>
    <w:rsid w:val="00C65DB2"/>
    <w:rsid w:val="00C84DF9"/>
    <w:rsid w:val="00CB1A30"/>
    <w:rsid w:val="00CD4E81"/>
    <w:rsid w:val="00D35A02"/>
    <w:rsid w:val="00DF7CE3"/>
    <w:rsid w:val="00E774CB"/>
    <w:rsid w:val="00EA04AB"/>
    <w:rsid w:val="00F36627"/>
    <w:rsid w:val="00FA0AD0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AC8"/>
  <w15:chartTrackingRefBased/>
  <w15:docId w15:val="{E0519DE3-21DA-42CE-B9C0-B7C3DB35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E6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A4E6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7A4E6C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7A4E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4E6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A4E6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4E6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7A4E6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7A4E6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7A4E6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A4E6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231ABB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 Char Char,Char Char,Char"/>
    <w:basedOn w:val="Normln"/>
    <w:link w:val="ZhlavChar"/>
    <w:rsid w:val="008134D0"/>
    <w:pPr>
      <w:widowControl w:val="0"/>
      <w:tabs>
        <w:tab w:val="center" w:pos="4536"/>
        <w:tab w:val="right" w:pos="9072"/>
      </w:tabs>
      <w:adjustRightInd w:val="0"/>
      <w:spacing w:before="0" w:line="360" w:lineRule="atLeas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134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564d718b22fe957da247f957b87cac7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00fa9ef4442713eccbbf97c4323262cf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90E0-A3C3-494B-A189-F0D6D42AA7E7}">
  <ds:schemaRefs>
    <ds:schemaRef ds:uri="c30c2397-c393-4f4b-8e43-440b78a403b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7019dbc-7926-4dff-898f-c65f63d20c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E89182-591A-4D5A-AF4D-11C5E6CA0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D84F0-F15A-47A8-99DE-672C7A35DBE0}"/>
</file>

<file path=customXml/itemProps4.xml><?xml version="1.0" encoding="utf-8"?>
<ds:datastoreItem xmlns:ds="http://schemas.openxmlformats.org/officeDocument/2006/customXml" ds:itemID="{249B641C-CC5A-49B8-BF88-9ABFA9D0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Hájek Pavel Ing.</cp:lastModifiedBy>
  <cp:revision>31</cp:revision>
  <dcterms:created xsi:type="dcterms:W3CDTF">2023-08-16T12:19:00Z</dcterms:created>
  <dcterms:modified xsi:type="dcterms:W3CDTF">2025-10-06T06:59:00Z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