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0C482" w14:textId="739E97C2" w:rsidR="00A14049" w:rsidRPr="00061860" w:rsidRDefault="00A14049" w:rsidP="00061860">
      <w:pPr>
        <w:pStyle w:val="Ploha"/>
        <w:pageBreakBefore/>
        <w:spacing w:after="240"/>
        <w:jc w:val="right"/>
        <w:rPr>
          <w:rFonts w:asciiTheme="minorHAnsi" w:hAnsiTheme="minorHAnsi" w:cstheme="minorHAnsi"/>
          <w:b w:val="0"/>
          <w:bCs/>
          <w:i/>
          <w:iCs/>
          <w:caps w:val="0"/>
          <w:color w:val="73767D"/>
          <w:sz w:val="20"/>
        </w:rPr>
      </w:pPr>
      <w:bookmarkStart w:id="0" w:name="_Toc124086505"/>
      <w:r w:rsidRPr="00061860">
        <w:rPr>
          <w:rFonts w:asciiTheme="minorHAnsi" w:hAnsiTheme="minorHAnsi" w:cstheme="minorHAnsi"/>
          <w:b w:val="0"/>
          <w:bCs/>
          <w:i/>
          <w:iCs/>
          <w:caps w:val="0"/>
          <w:color w:val="73767D"/>
          <w:sz w:val="20"/>
        </w:rPr>
        <w:t xml:space="preserve">Příloha č. </w:t>
      </w:r>
      <w:r w:rsidR="00EC1FFD">
        <w:rPr>
          <w:rFonts w:asciiTheme="minorHAnsi" w:hAnsiTheme="minorHAnsi" w:cstheme="minorHAnsi"/>
          <w:b w:val="0"/>
          <w:bCs/>
          <w:i/>
          <w:iCs/>
          <w:caps w:val="0"/>
          <w:color w:val="73767D"/>
          <w:sz w:val="20"/>
        </w:rPr>
        <w:t>8</w:t>
      </w:r>
      <w:r w:rsidRPr="00061860">
        <w:rPr>
          <w:rFonts w:asciiTheme="minorHAnsi" w:hAnsiTheme="minorHAnsi" w:cstheme="minorHAnsi"/>
          <w:b w:val="0"/>
          <w:bCs/>
          <w:i/>
          <w:iCs/>
          <w:caps w:val="0"/>
          <w:color w:val="73767D"/>
          <w:sz w:val="20"/>
        </w:rPr>
        <w:t xml:space="preserve"> </w:t>
      </w:r>
      <w:bookmarkEnd w:id="0"/>
    </w:p>
    <w:p w14:paraId="2FAF6F84" w14:textId="77777777" w:rsidR="00A14049" w:rsidRPr="00016A9E" w:rsidRDefault="00A14049" w:rsidP="00016A9E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360"/>
        <w:jc w:val="center"/>
        <w:rPr>
          <w:rFonts w:ascii="Calibri" w:hAnsi="Calibri" w:cs="Arial"/>
          <w:b/>
          <w:caps/>
          <w:sz w:val="28"/>
          <w:szCs w:val="28"/>
        </w:rPr>
      </w:pPr>
      <w:r w:rsidRPr="00016A9E">
        <w:rPr>
          <w:rFonts w:ascii="Calibri" w:hAnsi="Calibri" w:cs="Arial"/>
          <w:b/>
          <w:caps/>
          <w:sz w:val="28"/>
          <w:szCs w:val="28"/>
        </w:rPr>
        <w:t>ČESTNÉ PROHLÁŠENÍ K VYLOUČENÍ STŘETU ZÁJMŮ</w:t>
      </w:r>
    </w:p>
    <w:p w14:paraId="173DE230" w14:textId="65AD9575" w:rsidR="00BA6DCE" w:rsidRPr="00BF33F2" w:rsidRDefault="0008343A" w:rsidP="00BA6DCE">
      <w:pPr>
        <w:pStyle w:val="normln0"/>
        <w:jc w:val="center"/>
        <w:rPr>
          <w:rFonts w:ascii="Calibri" w:hAnsi="Calibri" w:cs="Calibri"/>
          <w:b/>
          <w:i/>
          <w:color w:val="000000"/>
          <w:szCs w:val="24"/>
        </w:rPr>
      </w:pPr>
      <w:r w:rsidRPr="00EB4F2A">
        <w:rPr>
          <w:rFonts w:eastAsia="Calibri" w:cs="Segoe UI"/>
          <w:b/>
        </w:rPr>
        <w:t>Název veřejné zakázky:</w:t>
      </w:r>
      <w:r w:rsidR="00A34C24" w:rsidRPr="00EB4F2A">
        <w:rPr>
          <w:rFonts w:eastAsia="Calibri" w:cs="Segoe UI"/>
          <w:b/>
        </w:rPr>
        <w:t xml:space="preserve"> </w:t>
      </w:r>
      <w:r w:rsidR="00373069" w:rsidRPr="00373069">
        <w:rPr>
          <w:rFonts w:ascii="Calibri" w:hAnsi="Calibri" w:cs="Arial"/>
          <w:b/>
          <w:bCs/>
          <w:i/>
          <w:szCs w:val="24"/>
        </w:rPr>
        <w:t>II/124 Těchobuz – rozšíření silnice a rekonstrukce rybníka Smíchov</w:t>
      </w:r>
    </w:p>
    <w:p w14:paraId="3A905C9D" w14:textId="77777777" w:rsidR="00F40C9C" w:rsidRDefault="00F40C9C" w:rsidP="00F40C9C">
      <w:pPr>
        <w:spacing w:before="80" w:line="288" w:lineRule="auto"/>
        <w:rPr>
          <w:rFonts w:asciiTheme="minorHAnsi" w:hAnsiTheme="minorHAnsi" w:cstheme="minorHAnsi"/>
          <w:bCs/>
          <w:sz w:val="22"/>
        </w:rPr>
      </w:pPr>
    </w:p>
    <w:p w14:paraId="4F3DBCEA" w14:textId="77777777" w:rsidR="00F40C9C" w:rsidRPr="00414D30" w:rsidRDefault="00F40C9C" w:rsidP="00F40C9C">
      <w:pPr>
        <w:spacing w:before="80" w:line="288" w:lineRule="auto"/>
        <w:rPr>
          <w:rFonts w:asciiTheme="minorHAnsi" w:hAnsiTheme="minorHAnsi" w:cstheme="minorHAnsi"/>
          <w:sz w:val="22"/>
        </w:rPr>
      </w:pPr>
      <w:r w:rsidRPr="00414D30">
        <w:rPr>
          <w:rFonts w:asciiTheme="minorHAnsi" w:hAnsiTheme="minorHAnsi" w:cstheme="minorHAnsi"/>
          <w:bCs/>
          <w:sz w:val="22"/>
        </w:rPr>
        <w:t xml:space="preserve">Obchodní firma/název: </w:t>
      </w:r>
      <w:r w:rsidRPr="00414D30">
        <w:rPr>
          <w:rFonts w:asciiTheme="minorHAnsi" w:hAnsiTheme="minorHAnsi" w:cstheme="minorHAnsi"/>
          <w:sz w:val="22"/>
          <w:highlight w:val="lightGray"/>
        </w:rPr>
        <w:t>[_____] DOPLNÍ ÚČASTNÍK</w:t>
      </w:r>
    </w:p>
    <w:p w14:paraId="0E853A99" w14:textId="77777777" w:rsidR="00F40C9C" w:rsidRPr="00414D30" w:rsidRDefault="00F40C9C" w:rsidP="00F40C9C">
      <w:pPr>
        <w:spacing w:before="80" w:line="288" w:lineRule="auto"/>
        <w:rPr>
          <w:rFonts w:asciiTheme="minorHAnsi" w:hAnsiTheme="minorHAnsi" w:cstheme="minorHAnsi"/>
          <w:sz w:val="22"/>
        </w:rPr>
      </w:pPr>
      <w:r w:rsidRPr="00414D30">
        <w:rPr>
          <w:rFonts w:asciiTheme="minorHAnsi" w:hAnsiTheme="minorHAnsi" w:cstheme="minorHAnsi"/>
          <w:sz w:val="22"/>
        </w:rPr>
        <w:t>Sídlo:</w:t>
      </w:r>
      <w:r w:rsidRPr="00414D30">
        <w:rPr>
          <w:rFonts w:asciiTheme="minorHAnsi" w:hAnsiTheme="minorHAnsi" w:cstheme="minorHAnsi"/>
          <w:sz w:val="22"/>
          <w:highlight w:val="lightGray"/>
        </w:rPr>
        <w:t xml:space="preserve"> [_____] DOPLNÍ ÚČASTNÍK</w:t>
      </w:r>
    </w:p>
    <w:p w14:paraId="2825AE0A" w14:textId="77777777" w:rsidR="00F40C9C" w:rsidRPr="00414D30" w:rsidRDefault="00F40C9C" w:rsidP="00F40C9C">
      <w:pPr>
        <w:spacing w:after="120" w:line="288" w:lineRule="auto"/>
        <w:rPr>
          <w:rFonts w:asciiTheme="minorHAnsi" w:hAnsiTheme="minorHAnsi" w:cstheme="minorHAnsi"/>
          <w:sz w:val="22"/>
        </w:rPr>
      </w:pPr>
      <w:r w:rsidRPr="00414D30">
        <w:rPr>
          <w:rFonts w:asciiTheme="minorHAnsi" w:hAnsiTheme="minorHAnsi" w:cstheme="minorHAnsi"/>
          <w:sz w:val="22"/>
        </w:rPr>
        <w:t>IČ</w:t>
      </w:r>
      <w:r>
        <w:rPr>
          <w:rFonts w:asciiTheme="minorHAnsi" w:hAnsiTheme="minorHAnsi" w:cstheme="minorHAnsi"/>
          <w:sz w:val="22"/>
        </w:rPr>
        <w:t>O</w:t>
      </w:r>
      <w:r w:rsidRPr="00414D30">
        <w:rPr>
          <w:rFonts w:asciiTheme="minorHAnsi" w:hAnsiTheme="minorHAnsi" w:cstheme="minorHAnsi"/>
          <w:sz w:val="22"/>
        </w:rPr>
        <w:t>:</w:t>
      </w:r>
      <w:r w:rsidRPr="00414D30">
        <w:rPr>
          <w:rFonts w:asciiTheme="minorHAnsi" w:hAnsiTheme="minorHAnsi" w:cstheme="minorHAnsi"/>
          <w:sz w:val="22"/>
          <w:highlight w:val="lightGray"/>
        </w:rPr>
        <w:t xml:space="preserve"> [_____] DOPLNÍ ÚČASTNÍK</w:t>
      </w:r>
      <w:bookmarkStart w:id="1" w:name="_GoBack"/>
      <w:bookmarkEnd w:id="1"/>
    </w:p>
    <w:p w14:paraId="489280C9" w14:textId="77777777" w:rsidR="00F40C9C" w:rsidRDefault="00F40C9C" w:rsidP="00F40C9C">
      <w:pPr>
        <w:spacing w:after="120"/>
        <w:rPr>
          <w:rFonts w:asciiTheme="minorHAnsi" w:hAnsiTheme="minorHAnsi" w:cstheme="minorHAnsi"/>
          <w:b/>
          <w:sz w:val="22"/>
          <w:u w:val="single"/>
        </w:rPr>
      </w:pPr>
    </w:p>
    <w:p w14:paraId="37637FFA" w14:textId="77777777" w:rsidR="00F40C9C" w:rsidRPr="00BE421E" w:rsidRDefault="00F40C9C" w:rsidP="00F40C9C">
      <w:pPr>
        <w:spacing w:after="120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Prohlašuji, že</w:t>
      </w:r>
      <w:r w:rsidRPr="00BE421E">
        <w:rPr>
          <w:rFonts w:asciiTheme="minorHAnsi" w:hAnsiTheme="minorHAnsi" w:cstheme="minorHAnsi"/>
          <w:b/>
          <w:sz w:val="22"/>
          <w:u w:val="single"/>
        </w:rPr>
        <w:t>:</w:t>
      </w:r>
    </w:p>
    <w:p w14:paraId="7F31754E" w14:textId="77777777" w:rsidR="00F40C9C" w:rsidRPr="00BE421E" w:rsidRDefault="00F40C9C" w:rsidP="00F40C9C">
      <w:pPr>
        <w:pStyle w:val="Odstavecseseznamem"/>
        <w:numPr>
          <w:ilvl w:val="0"/>
          <w:numId w:val="3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</w:rPr>
      </w:pPr>
      <w:r w:rsidRPr="00093359">
        <w:rPr>
          <w:rFonts w:asciiTheme="minorHAnsi" w:hAnsiTheme="minorHAnsi" w:cstheme="minorHAnsi"/>
          <w:bCs/>
          <w:sz w:val="22"/>
        </w:rPr>
        <w:t xml:space="preserve">výše uvedený účastník </w:t>
      </w:r>
      <w:r>
        <w:rPr>
          <w:rFonts w:asciiTheme="minorHAnsi" w:hAnsiTheme="minorHAnsi" w:cstheme="minorHAnsi"/>
          <w:bCs/>
          <w:sz w:val="22"/>
        </w:rPr>
        <w:t>výběrového</w:t>
      </w:r>
      <w:r w:rsidRPr="00093359">
        <w:rPr>
          <w:rFonts w:asciiTheme="minorHAnsi" w:hAnsiTheme="minorHAnsi" w:cstheme="minorHAnsi"/>
          <w:bCs/>
          <w:sz w:val="22"/>
        </w:rPr>
        <w:t xml:space="preserve"> řízení není</w:t>
      </w:r>
      <w:r w:rsidRPr="00BE421E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276E2939" w14:textId="77777777" w:rsidR="00F40C9C" w:rsidRPr="00BE421E" w:rsidRDefault="00F40C9C" w:rsidP="00F40C9C">
      <w:pPr>
        <w:pStyle w:val="Odstavecseseznamem"/>
        <w:numPr>
          <w:ilvl w:val="0"/>
          <w:numId w:val="3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</w:rPr>
      </w:pPr>
      <w:r w:rsidRPr="00BE421E">
        <w:rPr>
          <w:rFonts w:asciiTheme="minorHAnsi" w:hAnsiTheme="minorHAnsi" w:cstheme="minorHAnsi"/>
          <w:sz w:val="22"/>
        </w:rPr>
        <w:t xml:space="preserve">poddodavatel, prostřednictvím kterého dodavatel prokazuje kvalifikaci (existuje-li takový), </w:t>
      </w:r>
      <w:r w:rsidRPr="00BE421E">
        <w:rPr>
          <w:rFonts w:asciiTheme="minorHAnsi" w:hAnsiTheme="minorHAnsi" w:cstheme="minorHAnsi"/>
          <w:b/>
          <w:sz w:val="22"/>
        </w:rPr>
        <w:t>není</w:t>
      </w:r>
      <w:r w:rsidRPr="00BE421E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48303B29" w14:textId="77777777" w:rsidR="00F40C9C" w:rsidRDefault="00F40C9C" w:rsidP="00F40C9C">
      <w:pPr>
        <w:rPr>
          <w:rFonts w:asciiTheme="minorHAnsi" w:hAnsiTheme="minorHAnsi" w:cstheme="minorHAnsi"/>
          <w:sz w:val="22"/>
        </w:rPr>
      </w:pPr>
    </w:p>
    <w:p w14:paraId="7D5A6A5C" w14:textId="77777777" w:rsidR="00F40C9C" w:rsidRDefault="00F40C9C" w:rsidP="00F40C9C">
      <w:pPr>
        <w:rPr>
          <w:rFonts w:asciiTheme="minorHAnsi" w:hAnsiTheme="minorHAnsi" w:cstheme="minorHAnsi"/>
          <w:sz w:val="22"/>
        </w:rPr>
      </w:pPr>
    </w:p>
    <w:p w14:paraId="10AF3CCB" w14:textId="77777777" w:rsidR="00F40C9C" w:rsidRPr="00B51517" w:rsidRDefault="00F40C9C" w:rsidP="00F40C9C">
      <w:pPr>
        <w:rPr>
          <w:rFonts w:asciiTheme="minorHAnsi" w:eastAsia="Calibri" w:hAnsiTheme="minorHAnsi" w:cstheme="minorHAnsi"/>
          <w:sz w:val="22"/>
        </w:rPr>
      </w:pPr>
      <w:r w:rsidRPr="00B51517">
        <w:rPr>
          <w:rFonts w:asciiTheme="minorHAnsi" w:hAnsiTheme="minorHAnsi" w:cstheme="minorHAnsi"/>
          <w:sz w:val="22"/>
        </w:rPr>
        <w:t>V ...................................... dne ……………………</w:t>
      </w:r>
      <w:r w:rsidRPr="00B51517">
        <w:rPr>
          <w:rFonts w:asciiTheme="minorHAnsi" w:hAnsiTheme="minorHAnsi" w:cstheme="minorHAnsi"/>
          <w:sz w:val="22"/>
        </w:rPr>
        <w:tab/>
      </w:r>
      <w:r w:rsidRPr="00B51517">
        <w:rPr>
          <w:rFonts w:asciiTheme="minorHAnsi" w:hAnsiTheme="minorHAnsi" w:cstheme="minorHAnsi"/>
          <w:sz w:val="22"/>
        </w:rPr>
        <w:tab/>
      </w:r>
      <w:r w:rsidRPr="00B51517">
        <w:rPr>
          <w:rFonts w:asciiTheme="minorHAnsi" w:hAnsiTheme="minorHAnsi" w:cstheme="minorHAnsi"/>
          <w:sz w:val="22"/>
        </w:rPr>
        <w:tab/>
      </w:r>
      <w:r w:rsidRPr="00B51517">
        <w:rPr>
          <w:rFonts w:asciiTheme="minorHAnsi" w:hAnsiTheme="minorHAnsi" w:cstheme="minorHAnsi"/>
          <w:sz w:val="22"/>
        </w:rPr>
        <w:tab/>
      </w:r>
      <w:r w:rsidRPr="00B51517">
        <w:rPr>
          <w:rFonts w:asciiTheme="minorHAnsi" w:hAnsiTheme="minorHAnsi" w:cstheme="minorHAnsi"/>
          <w:sz w:val="22"/>
        </w:rPr>
        <w:tab/>
      </w:r>
    </w:p>
    <w:p w14:paraId="2DBBE47B" w14:textId="77777777" w:rsidR="00F40C9C" w:rsidRDefault="00F40C9C" w:rsidP="00F40C9C">
      <w:pPr>
        <w:ind w:left="4248" w:firstLine="708"/>
        <w:jc w:val="center"/>
        <w:rPr>
          <w:rFonts w:asciiTheme="minorHAnsi" w:hAnsiTheme="minorHAnsi" w:cstheme="minorHAnsi"/>
          <w:sz w:val="22"/>
        </w:rPr>
      </w:pPr>
      <w:r w:rsidRPr="00BE421E">
        <w:rPr>
          <w:rFonts w:asciiTheme="minorHAnsi" w:hAnsiTheme="minorHAnsi" w:cstheme="minorHAnsi"/>
          <w:sz w:val="22"/>
        </w:rPr>
        <w:t>____________________________</w:t>
      </w:r>
    </w:p>
    <w:p w14:paraId="1C390705" w14:textId="77777777" w:rsidR="00F40C9C" w:rsidRPr="00BE421E" w:rsidRDefault="00F40C9C" w:rsidP="00F40C9C">
      <w:pPr>
        <w:ind w:left="4248" w:firstLine="708"/>
        <w:jc w:val="center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>Jméno, příjmení, podpis</w:t>
      </w:r>
    </w:p>
    <w:sectPr w:rsidR="00F40C9C" w:rsidRPr="00BE421E" w:rsidSect="000618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851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8D4C6" w14:textId="77777777" w:rsidR="005D2C06" w:rsidRDefault="005D2C06" w:rsidP="00A14049">
      <w:pPr>
        <w:spacing w:before="0" w:line="240" w:lineRule="auto"/>
      </w:pPr>
      <w:r>
        <w:separator/>
      </w:r>
    </w:p>
  </w:endnote>
  <w:endnote w:type="continuationSeparator" w:id="0">
    <w:p w14:paraId="71FD68DA" w14:textId="77777777" w:rsidR="005D2C06" w:rsidRDefault="005D2C06" w:rsidP="00A14049">
      <w:pPr>
        <w:spacing w:before="0" w:line="240" w:lineRule="auto"/>
      </w:pPr>
      <w:r>
        <w:continuationSeparator/>
      </w:r>
    </w:p>
  </w:endnote>
  <w:endnote w:type="continuationNotice" w:id="1">
    <w:p w14:paraId="701BBE7E" w14:textId="77777777" w:rsidR="005D2C06" w:rsidRDefault="005D2C0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4B471" w14:textId="77777777" w:rsidR="00F40C9C" w:rsidRDefault="00F40C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3EF26" w14:textId="2B24EEE9" w:rsidR="00A14049" w:rsidRPr="00EF3051" w:rsidRDefault="00A14049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 xml:space="preserve">, verze </w:t>
    </w:r>
    <w:r w:rsidR="0008343A">
      <w:rPr>
        <w:color w:val="73767D"/>
        <w:sz w:val="18"/>
        <w:szCs w:val="18"/>
      </w:rPr>
      <w:t>6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38</w:t>
    </w:r>
    <w:r w:rsidRPr="00EF3051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037D3" w14:textId="1D79EA77" w:rsidR="00A14049" w:rsidRPr="00F40C9C" w:rsidRDefault="00A14049" w:rsidP="00F40C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C9C1D" w14:textId="77777777" w:rsidR="005D2C06" w:rsidRDefault="005D2C06" w:rsidP="00A14049">
      <w:pPr>
        <w:spacing w:before="0" w:line="240" w:lineRule="auto"/>
      </w:pPr>
      <w:r>
        <w:separator/>
      </w:r>
    </w:p>
  </w:footnote>
  <w:footnote w:type="continuationSeparator" w:id="0">
    <w:p w14:paraId="46838261" w14:textId="77777777" w:rsidR="005D2C06" w:rsidRDefault="005D2C06" w:rsidP="00A14049">
      <w:pPr>
        <w:spacing w:before="0" w:line="240" w:lineRule="auto"/>
      </w:pPr>
      <w:r>
        <w:continuationSeparator/>
      </w:r>
    </w:p>
  </w:footnote>
  <w:footnote w:type="continuationNotice" w:id="1">
    <w:p w14:paraId="775D1505" w14:textId="77777777" w:rsidR="005D2C06" w:rsidRDefault="005D2C06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8A052" w14:textId="77777777" w:rsidR="00F40C9C" w:rsidRDefault="00F40C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D9D06" w14:textId="77777777" w:rsidR="00F40C9C" w:rsidRDefault="00F40C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5DF72" w14:textId="77777777" w:rsidR="00F40C9C" w:rsidRDefault="00F40C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A6"/>
    <w:rsid w:val="00016A9E"/>
    <w:rsid w:val="00061860"/>
    <w:rsid w:val="0008343A"/>
    <w:rsid w:val="000A1371"/>
    <w:rsid w:val="001117ED"/>
    <w:rsid w:val="00182DA6"/>
    <w:rsid w:val="001D0099"/>
    <w:rsid w:val="00253793"/>
    <w:rsid w:val="00373069"/>
    <w:rsid w:val="003F609D"/>
    <w:rsid w:val="004A5870"/>
    <w:rsid w:val="004C7CDB"/>
    <w:rsid w:val="00593EFC"/>
    <w:rsid w:val="005D2C06"/>
    <w:rsid w:val="00607323"/>
    <w:rsid w:val="007A370E"/>
    <w:rsid w:val="007D5977"/>
    <w:rsid w:val="00821388"/>
    <w:rsid w:val="00A14049"/>
    <w:rsid w:val="00A34C24"/>
    <w:rsid w:val="00AD0AFA"/>
    <w:rsid w:val="00AE5C80"/>
    <w:rsid w:val="00BA6DCE"/>
    <w:rsid w:val="00C10D9A"/>
    <w:rsid w:val="00C523CF"/>
    <w:rsid w:val="00CB095F"/>
    <w:rsid w:val="00CD4E81"/>
    <w:rsid w:val="00CE18BC"/>
    <w:rsid w:val="00D1194C"/>
    <w:rsid w:val="00E26670"/>
    <w:rsid w:val="00E82885"/>
    <w:rsid w:val="00EB364D"/>
    <w:rsid w:val="00EB4F2A"/>
    <w:rsid w:val="00EC1FFD"/>
    <w:rsid w:val="00F36627"/>
    <w:rsid w:val="00F40C9C"/>
    <w:rsid w:val="00FE27C0"/>
    <w:rsid w:val="00F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0677"/>
  <w15:chartTrackingRefBased/>
  <w15:docId w15:val="{314FAC30-C18B-49E3-BB7E-C16EF27D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4049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14049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14049"/>
    <w:rPr>
      <w:rFonts w:ascii="Segoe UI" w:eastAsiaTheme="minorEastAsia" w:hAnsi="Segoe UI"/>
      <w:b/>
      <w:kern w:val="0"/>
      <w:sz w:val="20"/>
      <w14:ligatures w14:val="none"/>
    </w:rPr>
  </w:style>
  <w:style w:type="paragraph" w:styleId="Zhlav">
    <w:name w:val="header"/>
    <w:aliases w:val=" Char Char,Char Char,Char"/>
    <w:basedOn w:val="Normln"/>
    <w:link w:val="ZhlavChar"/>
    <w:unhideWhenUsed/>
    <w:qFormat/>
    <w:rsid w:val="00A14049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aliases w:val=" Char Char Char,Char Char Char,Char Char1"/>
    <w:basedOn w:val="Standardnpsmoodstavce"/>
    <w:link w:val="Zhlav"/>
    <w:rsid w:val="00A14049"/>
    <w:rPr>
      <w:rFonts w:ascii="Segoe UI" w:hAnsi="Segoe UI"/>
      <w:color w:val="73767D"/>
      <w:kern w:val="0"/>
      <w:sz w:val="16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A14049"/>
    <w:pPr>
      <w:tabs>
        <w:tab w:val="center" w:pos="4536"/>
        <w:tab w:val="right" w:pos="9072"/>
      </w:tabs>
      <w:spacing w:before="0"/>
      <w:ind w:right="567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14049"/>
    <w:rPr>
      <w:rFonts w:ascii="Segoe UI" w:hAnsi="Segoe UI"/>
      <w:color w:val="73767D"/>
      <w:kern w:val="0"/>
      <w:sz w:val="16"/>
      <w14:ligatures w14:val="none"/>
    </w:rPr>
  </w:style>
  <w:style w:type="table" w:styleId="Mkatabulky">
    <w:name w:val="Table Grid"/>
    <w:basedOn w:val="Normlntabulka"/>
    <w:uiPriority w:val="59"/>
    <w:rsid w:val="00A14049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14049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14049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14049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14049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A14049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A14049"/>
  </w:style>
  <w:style w:type="table" w:customStyle="1" w:styleId="Mkatabulky4">
    <w:name w:val="Mřížka tabulky4"/>
    <w:basedOn w:val="Normlntabulka"/>
    <w:next w:val="Mkatabulky"/>
    <w:uiPriority w:val="59"/>
    <w:rsid w:val="00A1404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14049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A14049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ln0">
    <w:name w:val="normální"/>
    <w:basedOn w:val="Normln"/>
    <w:rsid w:val="00016A9E"/>
    <w:pPr>
      <w:spacing w:before="0" w:line="240" w:lineRule="auto"/>
      <w:jc w:val="left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F40C9C"/>
    <w:pPr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basedOn w:val="Standardnpsmoodstavce"/>
    <w:link w:val="Odstavecseseznamem"/>
    <w:uiPriority w:val="34"/>
    <w:qFormat/>
    <w:rsid w:val="00F40C9C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564d718b22fe957da247f957b87cac7c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00fa9ef4442713eccbbf97c4323262cf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0876C-3261-402E-BB4B-CD0A3BBBA99D}">
  <ds:schemaRefs>
    <ds:schemaRef ds:uri="c30c2397-c393-4f4b-8e43-440b78a403b3"/>
    <ds:schemaRef ds:uri="http://schemas.microsoft.com/office/2006/documentManagement/types"/>
    <ds:schemaRef ds:uri="http://purl.org/dc/elements/1.1/"/>
    <ds:schemaRef ds:uri="http://schemas.microsoft.com/office/2006/metadata/properties"/>
    <ds:schemaRef ds:uri="47019dbc-7926-4dff-898f-c65f63d20c7f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95E26C-58DF-4938-9296-ACF39EE14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E0A4E-059F-41A8-BB8A-FB7A9DAD41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173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Kocourová</dc:creator>
  <cp:keywords/>
  <dc:description/>
  <cp:lastModifiedBy>Hájek Pavel Ing.</cp:lastModifiedBy>
  <cp:revision>25</cp:revision>
  <dcterms:created xsi:type="dcterms:W3CDTF">2023-08-16T10:37:00Z</dcterms:created>
  <dcterms:modified xsi:type="dcterms:W3CDTF">2025-10-06T06:59:00Z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