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D4AF" w14:textId="59AAE855" w:rsidR="007A4E6C" w:rsidRPr="00231ABB" w:rsidRDefault="00231ABB" w:rsidP="008B604B">
      <w:pPr>
        <w:pStyle w:val="Podnadpis"/>
        <w:spacing w:after="120"/>
        <w:jc w:val="right"/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</w:pPr>
      <w:r w:rsidRPr="00231ABB"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  <w:t xml:space="preserve">Příloha č. </w:t>
      </w:r>
      <w:r w:rsidR="00823901"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  <w:t>7</w:t>
      </w:r>
    </w:p>
    <w:p w14:paraId="3FD83EC0" w14:textId="66969661" w:rsidR="007A4E6C" w:rsidRPr="00231ABB" w:rsidRDefault="007A4E6C" w:rsidP="00231ABB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360"/>
        <w:jc w:val="center"/>
        <w:rPr>
          <w:rFonts w:ascii="Calibri" w:hAnsi="Calibri" w:cs="Arial"/>
          <w:b/>
          <w:caps/>
          <w:sz w:val="28"/>
          <w:szCs w:val="28"/>
        </w:rPr>
      </w:pPr>
      <w:r w:rsidRPr="00231ABB">
        <w:rPr>
          <w:rFonts w:ascii="Calibri" w:hAnsi="Calibri" w:cs="Arial"/>
          <w:b/>
          <w:caps/>
          <w:sz w:val="28"/>
          <w:szCs w:val="28"/>
        </w:rPr>
        <w:t xml:space="preserve">ČESTNÉ PROHLÁŠENÍ </w:t>
      </w:r>
      <w:r w:rsidR="00923B6D" w:rsidRPr="00220FFC">
        <w:rPr>
          <w:rFonts w:ascii="Calibri" w:hAnsi="Calibri" w:cs="Arial"/>
          <w:b/>
          <w:caps/>
          <w:sz w:val="28"/>
          <w:szCs w:val="28"/>
        </w:rPr>
        <w:t>o opatřeních ve vztahu k mezinárodním sankcím přijatým Evropskou unií v souvislosti s ruskou agresí na území Ukrajiny vůči Rusku a Bělorusku</w:t>
      </w:r>
    </w:p>
    <w:p w14:paraId="1D254091" w14:textId="77777777" w:rsidR="00421BA8" w:rsidRPr="000E5CC1" w:rsidRDefault="00421BA8" w:rsidP="003B6A24">
      <w:pPr>
        <w:pStyle w:val="podpisra"/>
        <w:tabs>
          <w:tab w:val="right" w:leader="dot" w:pos="4962"/>
        </w:tabs>
        <w:spacing w:before="120" w:line="240" w:lineRule="auto"/>
        <w:rPr>
          <w:rFonts w:cs="Arial"/>
          <w:bCs/>
          <w:i/>
          <w:iCs/>
        </w:rPr>
      </w:pPr>
    </w:p>
    <w:p w14:paraId="61F57240" w14:textId="69EF50E1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 xml:space="preserve">Název veřejné zakázky: </w:t>
      </w:r>
      <w:r w:rsidR="00421BA8">
        <w:rPr>
          <w:rFonts w:ascii="Calibri" w:hAnsi="Calibri" w:cs="Arial"/>
          <w:b/>
          <w:bCs/>
          <w:i/>
          <w:sz w:val="22"/>
          <w:szCs w:val="22"/>
        </w:rPr>
        <w:t>Rekonstrukce Gymnázia Pacov</w:t>
      </w:r>
      <w:r w:rsidR="000E5902">
        <w:rPr>
          <w:rFonts w:ascii="Calibri" w:hAnsi="Calibri" w:cs="Arial"/>
          <w:b/>
          <w:bCs/>
          <w:i/>
          <w:sz w:val="22"/>
          <w:szCs w:val="22"/>
        </w:rPr>
        <w:t xml:space="preserve"> </w:t>
      </w:r>
      <w:r w:rsidRPr="00220FFC">
        <w:rPr>
          <w:rFonts w:eastAsia="Calibri" w:cs="Segoe UI"/>
          <w:bCs/>
        </w:rPr>
        <w:t>(dále jen „veřejná zakázka“)</w:t>
      </w:r>
    </w:p>
    <w:p w14:paraId="7E436273" w14:textId="77777777" w:rsidR="00A47449" w:rsidRDefault="00A47449" w:rsidP="00A47449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</w:p>
    <w:p w14:paraId="5523ABC9" w14:textId="496D397E" w:rsidR="00A47449" w:rsidRPr="008D3066" w:rsidRDefault="00A47449" w:rsidP="00A47449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47449" w:rsidRPr="008D3066" w14:paraId="1BC02A28" w14:textId="77777777" w:rsidTr="00953A62">
        <w:trPr>
          <w:trHeight w:val="353"/>
        </w:trPr>
        <w:tc>
          <w:tcPr>
            <w:tcW w:w="4003" w:type="dxa"/>
            <w:vAlign w:val="center"/>
          </w:tcPr>
          <w:p w14:paraId="548212B0" w14:textId="77777777" w:rsidR="00A47449" w:rsidRPr="008D3066" w:rsidRDefault="00A47449" w:rsidP="00953A62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D13CD85" w14:textId="77777777" w:rsidR="00A47449" w:rsidRPr="008D3066" w:rsidRDefault="00A47449" w:rsidP="00953A62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A47449" w:rsidRPr="008D3066" w14:paraId="33499322" w14:textId="77777777" w:rsidTr="00953A62">
        <w:trPr>
          <w:trHeight w:val="353"/>
        </w:trPr>
        <w:tc>
          <w:tcPr>
            <w:tcW w:w="4003" w:type="dxa"/>
            <w:vAlign w:val="center"/>
          </w:tcPr>
          <w:p w14:paraId="361DF4E8" w14:textId="77777777" w:rsidR="00A47449" w:rsidRPr="008D3066" w:rsidRDefault="00A47449" w:rsidP="00953A62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364940D9" w14:textId="77777777" w:rsidR="00A47449" w:rsidRPr="008D3066" w:rsidRDefault="00A47449" w:rsidP="00953A62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289E5213" w14:textId="77777777" w:rsidR="00A47449" w:rsidRPr="004135B4" w:rsidRDefault="00A47449" w:rsidP="00A47449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4135B4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5CBF6AC2" w14:textId="77777777" w:rsidR="00A47449" w:rsidRPr="00F7188E" w:rsidRDefault="00A47449" w:rsidP="00A47449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 xml:space="preserve">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366F75BC" w14:textId="77777777" w:rsidR="00A47449" w:rsidRPr="00F7188E" w:rsidRDefault="00A47449" w:rsidP="00A47449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6D047E4B" w14:textId="77777777" w:rsidR="00A47449" w:rsidRPr="00F7188E" w:rsidRDefault="00A47449" w:rsidP="00A47449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606DEAA5" w14:textId="77777777" w:rsidR="00A47449" w:rsidRPr="00F7188E" w:rsidRDefault="00A47449" w:rsidP="00A47449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73CFAF41" w14:textId="77777777" w:rsidR="00A47449" w:rsidRPr="00F7188E" w:rsidRDefault="00A47449" w:rsidP="00A47449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01833F5D" w14:textId="77777777" w:rsidR="00A47449" w:rsidRPr="00F7188E" w:rsidRDefault="00A47449" w:rsidP="00A47449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p w14:paraId="232271E2" w14:textId="3B8BC04A" w:rsidR="00A47449" w:rsidRPr="00F7188E" w:rsidRDefault="00A47449" w:rsidP="00A47449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</w:t>
      </w:r>
      <w:proofErr w:type="gramStart"/>
      <w:r w:rsidRPr="00F7188E">
        <w:rPr>
          <w:rFonts w:cs="Segoe UI"/>
          <w:highlight w:val="lightGray"/>
        </w:rPr>
        <w:t>VYPLNÍ  DODAVATEL</w:t>
      </w:r>
      <w:proofErr w:type="gramEnd"/>
      <w:r w:rsidRPr="00F7188E">
        <w:rPr>
          <w:rFonts w:cs="Segoe UI"/>
          <w:highlight w:val="lightGray"/>
        </w:rPr>
        <w:t>]</w:t>
      </w:r>
      <w:bookmarkEnd w:id="0"/>
    </w:p>
    <w:p w14:paraId="7B77AD30" w14:textId="77777777" w:rsidR="00A47449" w:rsidRPr="00F7188E" w:rsidRDefault="00A47449" w:rsidP="00A47449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393BF7B9" w14:textId="77777777" w:rsidR="00A47449" w:rsidRPr="00F7188E" w:rsidRDefault="00A47449" w:rsidP="00A4744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6DE1EC45" w14:textId="18E11270" w:rsidR="00AE5C80" w:rsidRPr="003B6A24" w:rsidRDefault="00A47449" w:rsidP="008B604B">
      <w:pPr>
        <w:pStyle w:val="Bezmezer"/>
        <w:rPr>
          <w:b/>
          <w:bCs/>
        </w:rPr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sectPr w:rsidR="00AE5C80" w:rsidRPr="003B6A24" w:rsidSect="00693A8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1E32" w14:textId="77777777" w:rsidR="00C4781B" w:rsidRDefault="00C4781B" w:rsidP="007A4E6C">
      <w:pPr>
        <w:spacing w:before="0" w:line="240" w:lineRule="auto"/>
      </w:pPr>
      <w:r>
        <w:separator/>
      </w:r>
    </w:p>
  </w:endnote>
  <w:endnote w:type="continuationSeparator" w:id="0">
    <w:p w14:paraId="2BF13987" w14:textId="77777777" w:rsidR="00C4781B" w:rsidRDefault="00C4781B" w:rsidP="007A4E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9E34" w14:textId="77777777" w:rsidR="00C4781B" w:rsidRDefault="00C4781B" w:rsidP="007A4E6C">
      <w:pPr>
        <w:spacing w:before="0" w:line="240" w:lineRule="auto"/>
      </w:pPr>
      <w:r>
        <w:separator/>
      </w:r>
    </w:p>
  </w:footnote>
  <w:footnote w:type="continuationSeparator" w:id="0">
    <w:p w14:paraId="2B14BDE4" w14:textId="77777777" w:rsidR="00C4781B" w:rsidRDefault="00C4781B" w:rsidP="007A4E6C">
      <w:pPr>
        <w:spacing w:before="0" w:line="240" w:lineRule="auto"/>
      </w:pPr>
      <w:r>
        <w:continuationSeparator/>
      </w:r>
    </w:p>
  </w:footnote>
  <w:footnote w:id="1">
    <w:p w14:paraId="767A1470" w14:textId="77777777" w:rsidR="00A47449" w:rsidRPr="00A31C84" w:rsidRDefault="00A47449" w:rsidP="00A47449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446F064C" w14:textId="77777777" w:rsidR="00A47449" w:rsidRPr="00A31C84" w:rsidRDefault="00A47449" w:rsidP="00A47449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3716"/>
    <w:multiLevelType w:val="hybridMultilevel"/>
    <w:tmpl w:val="FF921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4088">
    <w:abstractNumId w:val="3"/>
  </w:num>
  <w:num w:numId="2" w16cid:durableId="363136024">
    <w:abstractNumId w:val="0"/>
  </w:num>
  <w:num w:numId="3" w16cid:durableId="1148208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81451">
    <w:abstractNumId w:val="1"/>
  </w:num>
  <w:num w:numId="5" w16cid:durableId="132305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4B"/>
    <w:rsid w:val="00057462"/>
    <w:rsid w:val="000E5902"/>
    <w:rsid w:val="000E5CC1"/>
    <w:rsid w:val="001D0099"/>
    <w:rsid w:val="00220FFC"/>
    <w:rsid w:val="00230F92"/>
    <w:rsid w:val="00231ABB"/>
    <w:rsid w:val="00310A4B"/>
    <w:rsid w:val="00375A3C"/>
    <w:rsid w:val="003A6398"/>
    <w:rsid w:val="003B6A24"/>
    <w:rsid w:val="003D2C75"/>
    <w:rsid w:val="00405A73"/>
    <w:rsid w:val="00412B9C"/>
    <w:rsid w:val="00421BA8"/>
    <w:rsid w:val="00431EF7"/>
    <w:rsid w:val="004C72DE"/>
    <w:rsid w:val="005340E0"/>
    <w:rsid w:val="005471B1"/>
    <w:rsid w:val="005B25F9"/>
    <w:rsid w:val="00693A8E"/>
    <w:rsid w:val="00723F28"/>
    <w:rsid w:val="007A4E6C"/>
    <w:rsid w:val="007B3556"/>
    <w:rsid w:val="007C5B0F"/>
    <w:rsid w:val="007E6D3D"/>
    <w:rsid w:val="008134D0"/>
    <w:rsid w:val="00823901"/>
    <w:rsid w:val="0087415F"/>
    <w:rsid w:val="0089110A"/>
    <w:rsid w:val="008B256C"/>
    <w:rsid w:val="008B604B"/>
    <w:rsid w:val="008C0A76"/>
    <w:rsid w:val="00923B6D"/>
    <w:rsid w:val="0094382E"/>
    <w:rsid w:val="009467C7"/>
    <w:rsid w:val="00A47449"/>
    <w:rsid w:val="00AB66E6"/>
    <w:rsid w:val="00AD0AFA"/>
    <w:rsid w:val="00AE5C80"/>
    <w:rsid w:val="00BC4F86"/>
    <w:rsid w:val="00C4781B"/>
    <w:rsid w:val="00C84DF9"/>
    <w:rsid w:val="00CB1A30"/>
    <w:rsid w:val="00CD4E81"/>
    <w:rsid w:val="00DF7CE3"/>
    <w:rsid w:val="00E51E74"/>
    <w:rsid w:val="00E774CB"/>
    <w:rsid w:val="00EA04AB"/>
    <w:rsid w:val="00F36627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FAC8"/>
  <w15:chartTrackingRefBased/>
  <w15:docId w15:val="{E0519DE3-21DA-42CE-B9C0-B7C3DB35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E6C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7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7A4E6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7A4E6C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7A4E6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A4E6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A4E6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A4E6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semiHidden/>
    <w:unhideWhenUsed/>
    <w:qFormat/>
    <w:rsid w:val="007A4E6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7A4E6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paragraph" w:customStyle="1" w:styleId="podpisra">
    <w:name w:val="podpis čára"/>
    <w:basedOn w:val="Normln"/>
    <w:rsid w:val="007A4E6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7A4E6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0">
    <w:name w:val="normální"/>
    <w:basedOn w:val="Normln"/>
    <w:rsid w:val="00231ABB"/>
    <w:pPr>
      <w:spacing w:before="0" w:line="240" w:lineRule="auto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aliases w:val=" Char Char,Char Char,Char"/>
    <w:basedOn w:val="Normln"/>
    <w:link w:val="ZhlavChar"/>
    <w:rsid w:val="008134D0"/>
    <w:pPr>
      <w:widowControl w:val="0"/>
      <w:tabs>
        <w:tab w:val="center" w:pos="4536"/>
        <w:tab w:val="right" w:pos="9072"/>
      </w:tabs>
      <w:adjustRightInd w:val="0"/>
      <w:spacing w:before="0" w:line="360" w:lineRule="atLeas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hlavChar">
    <w:name w:val="Záhlaví Char"/>
    <w:aliases w:val=" Char Char Char,Char Char Char,Char Char1"/>
    <w:basedOn w:val="Standardnpsmoodstavce"/>
    <w:link w:val="Zhlav"/>
    <w:rsid w:val="008134D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A47449"/>
    <w:pPr>
      <w:keepNext w:val="0"/>
      <w:keepLines w:val="0"/>
      <w:numPr>
        <w:ilvl w:val="1"/>
        <w:numId w:val="4"/>
      </w:numPr>
      <w:spacing w:before="120" w:after="120" w:line="288" w:lineRule="auto"/>
      <w:ind w:left="576" w:hanging="576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A47449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A47449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744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B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604B"/>
    <w:rPr>
      <w:rFonts w:ascii="Segoe UI" w:hAnsi="Segoe UI"/>
      <w:kern w:val="0"/>
      <w:sz w:val="20"/>
      <w14:ligatures w14:val="none"/>
    </w:rPr>
  </w:style>
  <w:style w:type="paragraph" w:customStyle="1" w:styleId="Default">
    <w:name w:val="Default"/>
    <w:rsid w:val="003A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Kocourová</dc:creator>
  <cp:keywords/>
  <dc:description/>
  <cp:lastModifiedBy>Romana Kocourová</cp:lastModifiedBy>
  <cp:revision>37</cp:revision>
  <dcterms:created xsi:type="dcterms:W3CDTF">2023-08-16T12:19:00Z</dcterms:created>
  <dcterms:modified xsi:type="dcterms:W3CDTF">2025-11-11T14:43:00Z</dcterms:modified>
</cp:coreProperties>
</file>